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A589" w14:textId="77777777" w:rsidR="005B467E" w:rsidRDefault="005B467E" w:rsidP="005B467E">
      <w:r>
        <w:t xml:space="preserve">From: Alan </w:t>
      </w:r>
      <w:proofErr w:type="spellStart"/>
      <w:r>
        <w:t>Fennig</w:t>
      </w:r>
      <w:proofErr w:type="spellEnd"/>
      <w:r>
        <w:t xml:space="preserve"> &lt;barbal2@shaw.ca&gt;</w:t>
      </w:r>
    </w:p>
    <w:p w14:paraId="0B2B2CD9" w14:textId="77777777" w:rsidR="005B467E" w:rsidRDefault="005B467E" w:rsidP="005B467E">
      <w:r>
        <w:t xml:space="preserve">Subject: Cabinet Report on </w:t>
      </w:r>
      <w:r w:rsidRPr="005B467E">
        <w:rPr>
          <w:b/>
          <w:bCs/>
          <w:sz w:val="28"/>
          <w:szCs w:val="28"/>
        </w:rPr>
        <w:t>Youth Travel Subsidy Account,</w:t>
      </w:r>
    </w:p>
    <w:p w14:paraId="4EE5D274" w14:textId="77777777" w:rsidR="005B467E" w:rsidRDefault="005B467E" w:rsidP="005B467E"/>
    <w:p w14:paraId="3DD64695" w14:textId="77777777" w:rsidR="005B467E" w:rsidRDefault="005B467E" w:rsidP="005B467E">
      <w:r>
        <w:t xml:space="preserve">This account, is held in the Salmon Arm Savings Credit </w:t>
      </w:r>
      <w:proofErr w:type="gramStart"/>
      <w:r>
        <w:t>Union,.</w:t>
      </w:r>
      <w:proofErr w:type="gramEnd"/>
    </w:p>
    <w:p w14:paraId="261FA6F6" w14:textId="77777777" w:rsidR="005B467E" w:rsidRDefault="005B467E" w:rsidP="005B467E">
      <w:r>
        <w:t>As of September 30, 2021, The Bank Account held $30,845.25, in Canadian Funds.</w:t>
      </w:r>
    </w:p>
    <w:p w14:paraId="2754EE6E" w14:textId="77777777" w:rsidR="005B467E" w:rsidRDefault="005B467E" w:rsidP="005B467E"/>
    <w:p w14:paraId="004BBB3F" w14:textId="4AA1280E" w:rsidR="005B467E" w:rsidRDefault="005B467E" w:rsidP="005B467E">
      <w:r>
        <w:t>Respec</w:t>
      </w:r>
      <w:r>
        <w:t>tf</w:t>
      </w:r>
      <w:r>
        <w:t>ul</w:t>
      </w:r>
      <w:r>
        <w:t>l</w:t>
      </w:r>
      <w:r>
        <w:t>y submitted</w:t>
      </w:r>
    </w:p>
    <w:p w14:paraId="62F77FFE" w14:textId="77777777" w:rsidR="005B467E" w:rsidRDefault="005B467E" w:rsidP="005B467E">
      <w:r>
        <w:t xml:space="preserve">PZC Lion Al </w:t>
      </w:r>
      <w:proofErr w:type="spellStart"/>
      <w:r>
        <w:t>Fennig</w:t>
      </w:r>
      <w:proofErr w:type="spellEnd"/>
    </w:p>
    <w:sectPr w:rsidR="005B4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7E"/>
    <w:rsid w:val="005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C410"/>
  <w15:chartTrackingRefBased/>
  <w15:docId w15:val="{990D4E89-64D9-4790-931B-E948268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1</cp:revision>
  <dcterms:created xsi:type="dcterms:W3CDTF">2021-10-20T17:40:00Z</dcterms:created>
  <dcterms:modified xsi:type="dcterms:W3CDTF">2021-10-20T17:42:00Z</dcterms:modified>
</cp:coreProperties>
</file>