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51956" w14:textId="77777777" w:rsidR="0068204C" w:rsidRDefault="0068204C">
      <w:pPr>
        <w:rPr>
          <w:sz w:val="24"/>
          <w:szCs w:val="24"/>
        </w:rPr>
      </w:pPr>
    </w:p>
    <w:p w14:paraId="079212B1" w14:textId="77777777" w:rsidR="0068204C" w:rsidRDefault="0068204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0975CE7" wp14:editId="653929BE">
            <wp:extent cx="18288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9CC34" w14:textId="0E66D841" w:rsidR="001F64F0" w:rsidRPr="00FB213C" w:rsidRDefault="0068204C">
      <w:pPr>
        <w:rPr>
          <w:sz w:val="24"/>
          <w:szCs w:val="24"/>
        </w:rPr>
      </w:pPr>
      <w:r>
        <w:rPr>
          <w:sz w:val="24"/>
          <w:szCs w:val="24"/>
        </w:rPr>
        <w:t xml:space="preserve">Edwin De Tracey Jones PMJF </w:t>
      </w:r>
    </w:p>
    <w:p w14:paraId="45FCB1F5" w14:textId="27482B42" w:rsidR="009B5BF4" w:rsidRPr="00FB213C" w:rsidRDefault="009B5BF4" w:rsidP="009B5BF4">
      <w:pPr>
        <w:rPr>
          <w:sz w:val="24"/>
          <w:szCs w:val="24"/>
        </w:rPr>
      </w:pPr>
      <w:r w:rsidRPr="00FB213C">
        <w:rPr>
          <w:sz w:val="24"/>
          <w:szCs w:val="24"/>
        </w:rPr>
        <w:t>Council Chairperson</w:t>
      </w:r>
      <w:r w:rsidR="0068204C">
        <w:rPr>
          <w:sz w:val="24"/>
          <w:szCs w:val="24"/>
        </w:rPr>
        <w:t>: 1994-1995</w:t>
      </w:r>
    </w:p>
    <w:p w14:paraId="0A43EEA1" w14:textId="04179FEB" w:rsidR="000A441E" w:rsidRPr="00FB213C" w:rsidRDefault="000A441E">
      <w:pPr>
        <w:rPr>
          <w:sz w:val="24"/>
          <w:szCs w:val="24"/>
        </w:rPr>
      </w:pPr>
      <w:r w:rsidRPr="00FB213C">
        <w:rPr>
          <w:sz w:val="24"/>
          <w:szCs w:val="24"/>
        </w:rPr>
        <w:t>District Governor</w:t>
      </w:r>
      <w:r w:rsidR="00457EC4">
        <w:rPr>
          <w:sz w:val="24"/>
          <w:szCs w:val="24"/>
        </w:rPr>
        <w:t>:</w:t>
      </w:r>
      <w:r w:rsidRPr="00FB213C">
        <w:rPr>
          <w:sz w:val="24"/>
          <w:szCs w:val="24"/>
        </w:rPr>
        <w:t xml:space="preserve"> </w:t>
      </w:r>
      <w:r w:rsidR="0068204C">
        <w:rPr>
          <w:sz w:val="24"/>
          <w:szCs w:val="24"/>
        </w:rPr>
        <w:t>1993/1994</w:t>
      </w:r>
    </w:p>
    <w:p w14:paraId="6B265C2B" w14:textId="3CD1016C" w:rsidR="001F64F0" w:rsidRDefault="001F64F0" w:rsidP="0074059A">
      <w:pPr>
        <w:rPr>
          <w:sz w:val="24"/>
          <w:szCs w:val="24"/>
        </w:rPr>
      </w:pPr>
    </w:p>
    <w:p w14:paraId="39D38C45" w14:textId="0D175B4D" w:rsidR="00E25BEC" w:rsidRDefault="00C0358F" w:rsidP="00E25B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Past Council Chair Edwin “Tracey”, jointed the Association in 1975.  His </w:t>
      </w:r>
      <w:r w:rsidRPr="00FB213C">
        <w:rPr>
          <w:sz w:val="24"/>
          <w:szCs w:val="24"/>
        </w:rPr>
        <w:t>Home Club</w:t>
      </w:r>
      <w:r>
        <w:rPr>
          <w:sz w:val="24"/>
          <w:szCs w:val="24"/>
        </w:rPr>
        <w:t xml:space="preserve"> is the Lions Club of Barbados South</w:t>
      </w:r>
      <w:r w:rsidR="00E25BEC">
        <w:rPr>
          <w:sz w:val="24"/>
          <w:szCs w:val="24"/>
        </w:rPr>
        <w:t xml:space="preserve"> of which he became the President</w:t>
      </w:r>
      <w:r w:rsidR="00813A79">
        <w:rPr>
          <w:sz w:val="24"/>
          <w:szCs w:val="24"/>
        </w:rPr>
        <w:t xml:space="preserve"> in 1982/1983</w:t>
      </w:r>
      <w:r w:rsidR="00E25BEC">
        <w:rPr>
          <w:sz w:val="24"/>
          <w:szCs w:val="24"/>
        </w:rPr>
        <w:t>.  He served as Zone and Region Chairperson in 1986/1987 and 1990/1991 and Cabinet Secretary Treasurer 1987/1988 and Council Secretary Treasurer in 1988/1989.</w:t>
      </w:r>
      <w:r w:rsidR="00E25BEC" w:rsidRPr="00E25BEC">
        <w:rPr>
          <w:sz w:val="24"/>
          <w:szCs w:val="24"/>
        </w:rPr>
        <w:t xml:space="preserve"> </w:t>
      </w:r>
      <w:r w:rsidR="00172851">
        <w:rPr>
          <w:sz w:val="24"/>
          <w:szCs w:val="24"/>
        </w:rPr>
        <w:t xml:space="preserve">  Lion Tracey served as Multiple District Convention Chairperson in 1985/1986, Multiple District Leadership Development Chair in 1998/2001and as Multiple District Long Range Planning Chair 2002 to 2005.</w:t>
      </w:r>
    </w:p>
    <w:p w14:paraId="4F71BC6A" w14:textId="633259A9" w:rsidR="00E25BEC" w:rsidRDefault="00E25BEC" w:rsidP="00E25B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PCC Tracey has received numerous awards including, </w:t>
      </w:r>
      <w:r w:rsidR="00172851">
        <w:rPr>
          <w:sz w:val="24"/>
          <w:szCs w:val="24"/>
        </w:rPr>
        <w:t xml:space="preserve">over 30 years of awards from Club Presidents, Zone and Region Chairpersons, </w:t>
      </w:r>
      <w:r>
        <w:rPr>
          <w:sz w:val="24"/>
          <w:szCs w:val="24"/>
        </w:rPr>
        <w:t xml:space="preserve">several District Governors </w:t>
      </w:r>
      <w:r w:rsidR="00172851">
        <w:rPr>
          <w:sz w:val="24"/>
          <w:szCs w:val="24"/>
        </w:rPr>
        <w:t xml:space="preserve">and Council Chairperson </w:t>
      </w:r>
      <w:r>
        <w:rPr>
          <w:sz w:val="24"/>
          <w:szCs w:val="24"/>
        </w:rPr>
        <w:t>Awards, award from International President Jean Behar and several Certificates of Appreciation from International President.</w:t>
      </w:r>
    </w:p>
    <w:p w14:paraId="208E266E" w14:textId="03B8FDB3" w:rsidR="00C0358F" w:rsidRDefault="00E25BEC" w:rsidP="00E25BEC">
      <w:pPr>
        <w:jc w:val="both"/>
        <w:rPr>
          <w:sz w:val="24"/>
          <w:szCs w:val="24"/>
        </w:rPr>
      </w:pPr>
      <w:r>
        <w:rPr>
          <w:sz w:val="24"/>
          <w:szCs w:val="24"/>
        </w:rPr>
        <w:t>Professionally, h</w:t>
      </w:r>
      <w:r w:rsidR="00C0358F">
        <w:rPr>
          <w:sz w:val="24"/>
          <w:szCs w:val="24"/>
        </w:rPr>
        <w:t>e is the Managing Director of T.J. Auto Supplies Limited, an Importer and Distributor of Automobile Accessories.  He is a Graduate of Combermere School</w:t>
      </w:r>
      <w:r w:rsidR="00537E2C">
        <w:rPr>
          <w:sz w:val="24"/>
          <w:szCs w:val="24"/>
        </w:rPr>
        <w:t xml:space="preserve"> in Barbados.  Additionally, he has been trained as a Lions trainer </w:t>
      </w:r>
      <w:r w:rsidR="00401492">
        <w:rPr>
          <w:sz w:val="24"/>
          <w:szCs w:val="24"/>
        </w:rPr>
        <w:t xml:space="preserve">through </w:t>
      </w:r>
      <w:r w:rsidR="00E82753">
        <w:rPr>
          <w:sz w:val="24"/>
          <w:szCs w:val="24"/>
        </w:rPr>
        <w:t>Lions International TRAIN THE TRAINER in St Vincent and the Grenadines in 1986 and the Lions International Four (4) day Leadership Development Training Course in the Cayman Islands May 1998</w:t>
      </w:r>
      <w:r>
        <w:rPr>
          <w:sz w:val="24"/>
          <w:szCs w:val="24"/>
        </w:rPr>
        <w:t xml:space="preserve">.  </w:t>
      </w:r>
    </w:p>
    <w:p w14:paraId="4D471035" w14:textId="009DBB92" w:rsidR="00FB213C" w:rsidRPr="00FB213C" w:rsidRDefault="00E25BEC" w:rsidP="00E25B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Lion Tracey is happy to have hosted as District Governor 60B </w:t>
      </w:r>
      <w:r w:rsidR="00473059">
        <w:rPr>
          <w:rFonts w:ascii="&amp;quot" w:eastAsia="Times New Roman" w:hAnsi="&amp;quot" w:cs="Times New Roman"/>
          <w:sz w:val="24"/>
          <w:szCs w:val="24"/>
        </w:rPr>
        <w:t>International</w:t>
      </w:r>
      <w:r w:rsidR="00473059" w:rsidRPr="00E25BEC">
        <w:rPr>
          <w:rFonts w:ascii="&amp;quot" w:eastAsia="Times New Roman" w:hAnsi="&amp;quot" w:cs="Times New Roman"/>
          <w:sz w:val="24"/>
          <w:szCs w:val="24"/>
        </w:rPr>
        <w:t xml:space="preserve"> </w:t>
      </w:r>
      <w:r w:rsidR="00473059">
        <w:rPr>
          <w:rFonts w:ascii="&amp;quot" w:eastAsia="Times New Roman" w:hAnsi="&amp;quot" w:cs="Times New Roman"/>
          <w:sz w:val="24"/>
          <w:szCs w:val="24"/>
        </w:rPr>
        <w:t>President James Coffey</w:t>
      </w:r>
      <w:r w:rsidR="004730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a four (4) </w:t>
      </w:r>
      <w:r>
        <w:rPr>
          <w:rFonts w:ascii="&amp;quot" w:eastAsia="Times New Roman" w:hAnsi="&amp;quot" w:cs="Times New Roman"/>
          <w:sz w:val="24"/>
          <w:szCs w:val="24"/>
        </w:rPr>
        <w:t>day Official Visit to</w:t>
      </w:r>
      <w:r w:rsidRPr="00E25BEC">
        <w:rPr>
          <w:rFonts w:ascii="&amp;quot" w:eastAsia="Times New Roman" w:hAnsi="&amp;quot" w:cs="Times New Roman"/>
          <w:sz w:val="24"/>
          <w:szCs w:val="24"/>
        </w:rPr>
        <w:t xml:space="preserve"> </w:t>
      </w:r>
      <w:r>
        <w:rPr>
          <w:rFonts w:ascii="&amp;quot" w:eastAsia="Times New Roman" w:hAnsi="&amp;quot" w:cs="Times New Roman"/>
          <w:sz w:val="24"/>
          <w:szCs w:val="24"/>
        </w:rPr>
        <w:t>Jamaica in 1993/1994</w:t>
      </w:r>
      <w:bookmarkStart w:id="0" w:name="_GoBack"/>
      <w:bookmarkEnd w:id="0"/>
      <w:r>
        <w:rPr>
          <w:rFonts w:ascii="&amp;quot" w:eastAsia="Times New Roman" w:hAnsi="&amp;quot" w:cs="Times New Roman"/>
          <w:sz w:val="24"/>
          <w:szCs w:val="24"/>
        </w:rPr>
        <w:t xml:space="preserve">; and as Council Chair </w:t>
      </w:r>
      <w:r>
        <w:rPr>
          <w:sz w:val="24"/>
          <w:szCs w:val="24"/>
        </w:rPr>
        <w:t>First International Vice President Judge Paterson on a three (3) day Official Visit to St Lucia</w:t>
      </w:r>
    </w:p>
    <w:p w14:paraId="271C43C3" w14:textId="5A774F12" w:rsidR="000A441E" w:rsidRPr="00FB213C" w:rsidRDefault="00446063" w:rsidP="00446063">
      <w:pPr>
        <w:ind w:left="357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A441E" w:rsidRPr="00FB213C" w:rsidSect="00E84EA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53133" w14:textId="77777777" w:rsidR="00F54F3F" w:rsidRDefault="00F54F3F" w:rsidP="00FB213C">
      <w:pPr>
        <w:spacing w:after="0" w:line="240" w:lineRule="auto"/>
      </w:pPr>
      <w:r>
        <w:separator/>
      </w:r>
    </w:p>
  </w:endnote>
  <w:endnote w:type="continuationSeparator" w:id="0">
    <w:p w14:paraId="2A260EEA" w14:textId="77777777" w:rsidR="00F54F3F" w:rsidRDefault="00F54F3F" w:rsidP="00FB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227A6" w14:textId="77777777" w:rsidR="00F54F3F" w:rsidRDefault="00F54F3F" w:rsidP="00FB213C">
      <w:pPr>
        <w:spacing w:after="0" w:line="240" w:lineRule="auto"/>
      </w:pPr>
      <w:r>
        <w:separator/>
      </w:r>
    </w:p>
  </w:footnote>
  <w:footnote w:type="continuationSeparator" w:id="0">
    <w:p w14:paraId="405DFB2E" w14:textId="77777777" w:rsidR="00F54F3F" w:rsidRDefault="00F54F3F" w:rsidP="00FB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36D0D" w14:textId="77777777" w:rsidR="00FB213C" w:rsidRPr="00FB213C" w:rsidRDefault="00FB213C" w:rsidP="00FB213C">
    <w:pPr>
      <w:pStyle w:val="Header"/>
      <w:jc w:val="center"/>
      <w:rPr>
        <w:b/>
      </w:rPr>
    </w:pPr>
    <w:r w:rsidRPr="00FB213C">
      <w:rPr>
        <w:b/>
      </w:rPr>
      <w:t>PROFILE OF PAST AND PRESENT INTERNATIONAL OFFICERS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F5458"/>
    <w:multiLevelType w:val="multilevel"/>
    <w:tmpl w:val="069C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CF6253"/>
    <w:multiLevelType w:val="hybridMultilevel"/>
    <w:tmpl w:val="AB2A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744F7"/>
    <w:multiLevelType w:val="multilevel"/>
    <w:tmpl w:val="D5E2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DE36C6"/>
    <w:multiLevelType w:val="multilevel"/>
    <w:tmpl w:val="FFD0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41E"/>
    <w:rsid w:val="00010292"/>
    <w:rsid w:val="000A441E"/>
    <w:rsid w:val="000F1D1D"/>
    <w:rsid w:val="000F4C2D"/>
    <w:rsid w:val="00135202"/>
    <w:rsid w:val="0014536D"/>
    <w:rsid w:val="001541E7"/>
    <w:rsid w:val="00172851"/>
    <w:rsid w:val="001D5B52"/>
    <w:rsid w:val="001F64F0"/>
    <w:rsid w:val="0021429A"/>
    <w:rsid w:val="0029165C"/>
    <w:rsid w:val="00295B50"/>
    <w:rsid w:val="003E68C6"/>
    <w:rsid w:val="00401492"/>
    <w:rsid w:val="004219A3"/>
    <w:rsid w:val="00446063"/>
    <w:rsid w:val="00452F3D"/>
    <w:rsid w:val="00457EC4"/>
    <w:rsid w:val="00473059"/>
    <w:rsid w:val="005012A4"/>
    <w:rsid w:val="00537E2C"/>
    <w:rsid w:val="00545BD5"/>
    <w:rsid w:val="00607FB4"/>
    <w:rsid w:val="0068204C"/>
    <w:rsid w:val="006C1554"/>
    <w:rsid w:val="0070022F"/>
    <w:rsid w:val="0070797A"/>
    <w:rsid w:val="00726996"/>
    <w:rsid w:val="0074059A"/>
    <w:rsid w:val="00784FE3"/>
    <w:rsid w:val="007B1A6A"/>
    <w:rsid w:val="007C4720"/>
    <w:rsid w:val="007F56A3"/>
    <w:rsid w:val="00813A79"/>
    <w:rsid w:val="00820E37"/>
    <w:rsid w:val="00871D0E"/>
    <w:rsid w:val="008B57F2"/>
    <w:rsid w:val="008F41D4"/>
    <w:rsid w:val="00976C98"/>
    <w:rsid w:val="009B5BF4"/>
    <w:rsid w:val="009E6D68"/>
    <w:rsid w:val="00C0358F"/>
    <w:rsid w:val="00C62516"/>
    <w:rsid w:val="00CA51EB"/>
    <w:rsid w:val="00D645B4"/>
    <w:rsid w:val="00E16385"/>
    <w:rsid w:val="00E25BEC"/>
    <w:rsid w:val="00E82753"/>
    <w:rsid w:val="00E84EAD"/>
    <w:rsid w:val="00EB42A6"/>
    <w:rsid w:val="00F54F3F"/>
    <w:rsid w:val="00FB213C"/>
    <w:rsid w:val="00FC5672"/>
    <w:rsid w:val="00FE465C"/>
    <w:rsid w:val="00FE586A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2887B"/>
  <w15:docId w15:val="{EBA9CA7E-6D42-4394-B560-1EA22DD1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6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3C"/>
  </w:style>
  <w:style w:type="paragraph" w:styleId="Footer">
    <w:name w:val="footer"/>
    <w:basedOn w:val="Normal"/>
    <w:link w:val="FooterChar"/>
    <w:uiPriority w:val="99"/>
    <w:unhideWhenUsed/>
    <w:rsid w:val="00FB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8</cp:revision>
  <dcterms:created xsi:type="dcterms:W3CDTF">2019-06-05T15:47:00Z</dcterms:created>
  <dcterms:modified xsi:type="dcterms:W3CDTF">2019-06-05T23:47:00Z</dcterms:modified>
</cp:coreProperties>
</file>