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8E" w14:textId="11E5859E" w:rsidR="008F047E" w:rsidRDefault="009C4965" w:rsidP="00DD4AB9">
      <w:pPr>
        <w:pStyle w:val="NoSpacing"/>
      </w:pPr>
      <w:r>
        <w:t xml:space="preserve">PAST </w:t>
      </w:r>
      <w:r w:rsidR="008F047E">
        <w:t xml:space="preserve">COUNCIL CHAIRPERSON SHERWIN D. GREENIDGE </w:t>
      </w:r>
    </w:p>
    <w:p w14:paraId="2BFF1D2C" w14:textId="246B1DA3" w:rsidR="009C4965" w:rsidRDefault="009C4965" w:rsidP="00DD4AB9">
      <w:pPr>
        <w:pStyle w:val="NoSpacing"/>
      </w:pPr>
      <w:r>
        <w:t>COUNCIL CHAIRPERSON, MULTIPLE DISTRICT 60 (2018-2019)</w:t>
      </w:r>
    </w:p>
    <w:p w14:paraId="3C5CB082" w14:textId="4A879E9C" w:rsidR="002F0B29" w:rsidRDefault="002F0B29" w:rsidP="00DD4AB9">
      <w:pPr>
        <w:pStyle w:val="NoSpacing"/>
      </w:pPr>
      <w:r>
        <w:t>District Governor 60B 2017-2018 PMJF</w:t>
      </w:r>
      <w:bookmarkStart w:id="0" w:name="_GoBack"/>
      <w:bookmarkEnd w:id="0"/>
    </w:p>
    <w:p w14:paraId="514353CF" w14:textId="0F761651" w:rsidR="008F047E" w:rsidRDefault="008F047E" w:rsidP="008F047E">
      <w:r>
        <w:t xml:space="preserve"> </w:t>
      </w:r>
    </w:p>
    <w:p w14:paraId="64992A54" w14:textId="77777777" w:rsidR="000304CA" w:rsidRDefault="00EF32A2" w:rsidP="009C4965">
      <w:pPr>
        <w:spacing w:after="0" w:line="276" w:lineRule="auto"/>
        <w:ind w:left="288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D65D9" wp14:editId="51348872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1670241" cy="2419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41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65">
        <w:t xml:space="preserve">Past </w:t>
      </w:r>
      <w:r w:rsidR="00DF7D1E">
        <w:t xml:space="preserve">Council Chairperson </w:t>
      </w:r>
      <w:r w:rsidR="009C4965">
        <w:t xml:space="preserve">(Progressive Melvin Jones Fellow) served as District Governor, District 60B (2017-2018). </w:t>
      </w:r>
    </w:p>
    <w:p w14:paraId="338A55DE" w14:textId="277E5E15" w:rsidR="009E4084" w:rsidRDefault="009C4965" w:rsidP="009C4965">
      <w:pPr>
        <w:spacing w:after="0" w:line="276" w:lineRule="auto"/>
        <w:ind w:left="2880"/>
        <w:jc w:val="both"/>
      </w:pPr>
      <w:r>
        <w:t xml:space="preserve">A member of the Lions Club of Barbados East since March 1991, he has served in the positions of Leo </w:t>
      </w:r>
      <w:r w:rsidR="009E4084">
        <w:t>A</w:t>
      </w:r>
      <w:r>
        <w:t xml:space="preserve">dvisor, </w:t>
      </w:r>
      <w:r w:rsidR="009E4084">
        <w:t>C</w:t>
      </w:r>
      <w:r>
        <w:t xml:space="preserve">lub </w:t>
      </w:r>
      <w:r w:rsidR="009E4084">
        <w:t>M</w:t>
      </w:r>
      <w:r>
        <w:t xml:space="preserve">embership </w:t>
      </w:r>
      <w:r w:rsidR="009E4084">
        <w:t>D</w:t>
      </w:r>
      <w:r>
        <w:t xml:space="preserve">irector, </w:t>
      </w:r>
      <w:r w:rsidR="009E4084">
        <w:t>T</w:t>
      </w:r>
      <w:r>
        <w:t xml:space="preserve">ail-twister, </w:t>
      </w:r>
      <w:r w:rsidR="009E4084">
        <w:t>T</w:t>
      </w:r>
      <w:r>
        <w:t xml:space="preserve">reasurer, </w:t>
      </w:r>
      <w:r w:rsidR="009E4084">
        <w:t>S</w:t>
      </w:r>
      <w:r>
        <w:t xml:space="preserve">ecretary, </w:t>
      </w:r>
      <w:r w:rsidR="009E4084">
        <w:t>V</w:t>
      </w:r>
      <w:r>
        <w:t>ice</w:t>
      </w:r>
      <w:r w:rsidR="00CE4AA5">
        <w:t xml:space="preserve"> P</w:t>
      </w:r>
      <w:r>
        <w:t xml:space="preserve">resident and </w:t>
      </w:r>
      <w:r w:rsidR="009E4084">
        <w:t>P</w:t>
      </w:r>
      <w:r>
        <w:t xml:space="preserve">resident in </w:t>
      </w:r>
      <w:r w:rsidR="009E4084">
        <w:t>2002-2003.</w:t>
      </w:r>
    </w:p>
    <w:p w14:paraId="7FD25FD4" w14:textId="77777777" w:rsidR="007E386A" w:rsidRDefault="007E386A" w:rsidP="009C4965">
      <w:pPr>
        <w:spacing w:after="0" w:line="276" w:lineRule="auto"/>
        <w:ind w:left="2880"/>
        <w:jc w:val="both"/>
      </w:pPr>
    </w:p>
    <w:p w14:paraId="5D50330B" w14:textId="13FB6ABE" w:rsidR="000304CA" w:rsidRDefault="009E4084" w:rsidP="009C4965">
      <w:pPr>
        <w:spacing w:after="0" w:line="276" w:lineRule="auto"/>
        <w:ind w:left="2880"/>
        <w:jc w:val="both"/>
        <w:rPr>
          <w:lang w:val="en-GB"/>
        </w:rPr>
      </w:pPr>
      <w:r>
        <w:t>Lion Sherwin was appointed Z</w:t>
      </w:r>
      <w:r w:rsidR="009C4965">
        <w:t xml:space="preserve">one </w:t>
      </w:r>
      <w:r>
        <w:t>C</w:t>
      </w:r>
      <w:r w:rsidR="009C4965">
        <w:t>hairperson</w:t>
      </w:r>
      <w:r>
        <w:t>, Zone 3A (2004-2005</w:t>
      </w:r>
      <w:r w:rsidR="00CE4AA5">
        <w:t>);</w:t>
      </w:r>
      <w:r w:rsidR="009C4965">
        <w:t xml:space="preserve"> </w:t>
      </w:r>
      <w:r>
        <w:t>R</w:t>
      </w:r>
      <w:r w:rsidR="009C4965">
        <w:t xml:space="preserve">egion </w:t>
      </w:r>
      <w:r>
        <w:t>C</w:t>
      </w:r>
      <w:r w:rsidR="009C4965">
        <w:t xml:space="preserve">hairperson, </w:t>
      </w:r>
      <w:r>
        <w:t xml:space="preserve">Region 3 (2006-2007); </w:t>
      </w:r>
      <w:r w:rsidRPr="009E4084">
        <w:rPr>
          <w:lang w:val="en-GB"/>
        </w:rPr>
        <w:t>District Chairperson, Sight and Diabetes (2007</w:t>
      </w:r>
      <w:r>
        <w:rPr>
          <w:lang w:val="en-GB"/>
        </w:rPr>
        <w:t>-</w:t>
      </w:r>
      <w:r w:rsidRPr="009E4084">
        <w:rPr>
          <w:lang w:val="en-GB"/>
        </w:rPr>
        <w:t>2008</w:t>
      </w:r>
      <w:r>
        <w:rPr>
          <w:lang w:val="en-GB"/>
        </w:rPr>
        <w:t xml:space="preserve">); </w:t>
      </w:r>
      <w:r w:rsidRPr="009E4084">
        <w:rPr>
          <w:lang w:val="en-GB"/>
        </w:rPr>
        <w:t>District Chair</w:t>
      </w:r>
      <w:r>
        <w:rPr>
          <w:lang w:val="en-GB"/>
        </w:rPr>
        <w:t>person</w:t>
      </w:r>
      <w:r w:rsidRPr="009E4084">
        <w:rPr>
          <w:lang w:val="en-GB"/>
        </w:rPr>
        <w:t>, LCIF (2008-2009); Convention Secretary (MD60 Convention 2011</w:t>
      </w:r>
      <w:r w:rsidR="00CE4AA5" w:rsidRPr="009E4084">
        <w:rPr>
          <w:lang w:val="en-GB"/>
        </w:rPr>
        <w:t>); Cabinet</w:t>
      </w:r>
      <w:r w:rsidRPr="009E4084">
        <w:rPr>
          <w:lang w:val="en-GB"/>
        </w:rPr>
        <w:t xml:space="preserve"> Secretary/ Treasurer (2011-2012); Council Secretary/ Treasurer (2012-2013)</w:t>
      </w:r>
      <w:r>
        <w:rPr>
          <w:lang w:val="en-GB"/>
        </w:rPr>
        <w:t xml:space="preserve">; Multiple District, </w:t>
      </w:r>
      <w:r w:rsidRPr="009E4084">
        <w:rPr>
          <w:lang w:val="en-GB"/>
        </w:rPr>
        <w:t>Budget &amp; Finance Chairperson</w:t>
      </w:r>
      <w:r>
        <w:rPr>
          <w:lang w:val="en-GB"/>
        </w:rPr>
        <w:t xml:space="preserve"> (2015-2016)</w:t>
      </w:r>
      <w:r w:rsidR="000304CA">
        <w:rPr>
          <w:lang w:val="en-GB"/>
        </w:rPr>
        <w:t>.</w:t>
      </w:r>
    </w:p>
    <w:p w14:paraId="0A93F278" w14:textId="0F8CEB09" w:rsidR="009C4965" w:rsidRDefault="000304CA" w:rsidP="009C4965">
      <w:pPr>
        <w:spacing w:after="0" w:line="276" w:lineRule="auto"/>
        <w:ind w:left="2880"/>
        <w:jc w:val="both"/>
      </w:pPr>
      <w:r>
        <w:rPr>
          <w:lang w:val="en-GB"/>
        </w:rPr>
        <w:t xml:space="preserve">He was elected </w:t>
      </w:r>
      <w:r w:rsidR="00374C97">
        <w:rPr>
          <w:lang w:val="en-GB"/>
        </w:rPr>
        <w:t>to serve</w:t>
      </w:r>
      <w:r>
        <w:rPr>
          <w:lang w:val="en-GB"/>
        </w:rPr>
        <w:t xml:space="preserve"> 2</w:t>
      </w:r>
      <w:r w:rsidR="00CE4AA5" w:rsidRPr="00CE4AA5">
        <w:rPr>
          <w:vertAlign w:val="superscript"/>
          <w:lang w:val="en-GB"/>
        </w:rPr>
        <w:t>nd</w:t>
      </w:r>
      <w:r w:rsidR="00CE4AA5">
        <w:rPr>
          <w:lang w:val="en-GB"/>
        </w:rPr>
        <w:t xml:space="preserve"> </w:t>
      </w:r>
      <w:r w:rsidR="007E386A">
        <w:t>V</w:t>
      </w:r>
      <w:r w:rsidR="009C4965">
        <w:t>ice</w:t>
      </w:r>
      <w:r w:rsidR="00CE4AA5">
        <w:t xml:space="preserve"> D</w:t>
      </w:r>
      <w:r w:rsidR="009C4965">
        <w:t>istrict</w:t>
      </w:r>
      <w:r w:rsidR="007E386A">
        <w:t xml:space="preserve"> </w:t>
      </w:r>
      <w:r>
        <w:t>G</w:t>
      </w:r>
      <w:r w:rsidR="009C4965">
        <w:t>overnor</w:t>
      </w:r>
      <w:r w:rsidR="007E386A">
        <w:t xml:space="preserve"> (2015-201</w:t>
      </w:r>
      <w:r>
        <w:t>6</w:t>
      </w:r>
      <w:r w:rsidR="007E386A">
        <w:t>)</w:t>
      </w:r>
      <w:r w:rsidR="00CE4AA5">
        <w:t>; 1</w:t>
      </w:r>
      <w:r w:rsidR="00CE4AA5" w:rsidRPr="00CE4AA5">
        <w:rPr>
          <w:vertAlign w:val="superscript"/>
        </w:rPr>
        <w:t>st</w:t>
      </w:r>
      <w:r w:rsidR="00CE4AA5">
        <w:t xml:space="preserve"> Vice District Governor (2016-2017) and District Governor (2017-2018)</w:t>
      </w:r>
      <w:r w:rsidR="009C4965">
        <w:t xml:space="preserve">. </w:t>
      </w:r>
    </w:p>
    <w:p w14:paraId="298804E4" w14:textId="62306183" w:rsidR="007E386A" w:rsidRDefault="007E386A" w:rsidP="009C4965">
      <w:pPr>
        <w:spacing w:after="0" w:line="276" w:lineRule="auto"/>
        <w:ind w:left="2880"/>
        <w:jc w:val="both"/>
      </w:pPr>
    </w:p>
    <w:p w14:paraId="7519D1C0" w14:textId="4617ADFB" w:rsidR="007E386A" w:rsidRDefault="007E386A" w:rsidP="009C4965">
      <w:pPr>
        <w:spacing w:after="0" w:line="276" w:lineRule="auto"/>
        <w:ind w:left="2880"/>
        <w:jc w:val="both"/>
        <w:rPr>
          <w:lang w:val="en-GB"/>
        </w:rPr>
      </w:pPr>
      <w:r>
        <w:t xml:space="preserve">At the Zone level, </w:t>
      </w:r>
      <w:r w:rsidRPr="007E386A">
        <w:rPr>
          <w:lang w:val="en-GB"/>
        </w:rPr>
        <w:t xml:space="preserve">Lion Sherwin successfully introduced the concept of the Zone Health Fair held </w:t>
      </w:r>
      <w:r w:rsidR="00CE4AA5">
        <w:rPr>
          <w:lang w:val="en-GB"/>
        </w:rPr>
        <w:t xml:space="preserve">annually </w:t>
      </w:r>
      <w:r w:rsidRPr="007E386A">
        <w:rPr>
          <w:lang w:val="en-GB"/>
        </w:rPr>
        <w:t xml:space="preserve">on World Heath Day, April 7 in </w:t>
      </w:r>
      <w:r>
        <w:rPr>
          <w:lang w:val="en-GB"/>
        </w:rPr>
        <w:t>Barbados.</w:t>
      </w:r>
    </w:p>
    <w:p w14:paraId="157A44C9" w14:textId="23680D01" w:rsidR="00EE086C" w:rsidRDefault="00EE086C" w:rsidP="009C4965">
      <w:pPr>
        <w:spacing w:after="0" w:line="276" w:lineRule="auto"/>
        <w:ind w:left="2880"/>
        <w:jc w:val="both"/>
        <w:rPr>
          <w:lang w:val="en-GB"/>
        </w:rPr>
      </w:pPr>
      <w:r>
        <w:rPr>
          <w:lang w:val="en-GB"/>
        </w:rPr>
        <w:t xml:space="preserve">At the Multiple District Level, while serving as Council Chairperson, Lion </w:t>
      </w:r>
      <w:r w:rsidR="00DD4AB9">
        <w:rPr>
          <w:lang w:val="en-GB"/>
        </w:rPr>
        <w:t xml:space="preserve">Sherwin </w:t>
      </w:r>
      <w:r>
        <w:rPr>
          <w:lang w:val="en-GB"/>
        </w:rPr>
        <w:t xml:space="preserve">initiated the Multiple District Diabetes Project which resulted with </w:t>
      </w:r>
      <w:r w:rsidR="00DD4AB9">
        <w:rPr>
          <w:lang w:val="en-GB"/>
        </w:rPr>
        <w:t>seven</w:t>
      </w:r>
      <w:r>
        <w:rPr>
          <w:lang w:val="en-GB"/>
        </w:rPr>
        <w:t xml:space="preserve"> </w:t>
      </w:r>
      <w:r w:rsidR="00DD4AB9">
        <w:rPr>
          <w:lang w:val="en-GB"/>
        </w:rPr>
        <w:t xml:space="preserve">Standard MultiCare </w:t>
      </w:r>
      <w:r>
        <w:rPr>
          <w:lang w:val="en-GB"/>
        </w:rPr>
        <w:t xml:space="preserve">HBA1C </w:t>
      </w:r>
      <w:r w:rsidR="00DD4AB9">
        <w:rPr>
          <w:lang w:val="en-GB"/>
        </w:rPr>
        <w:t xml:space="preserve">Analyser </w:t>
      </w:r>
      <w:r>
        <w:rPr>
          <w:lang w:val="en-GB"/>
        </w:rPr>
        <w:t xml:space="preserve">testing machines </w:t>
      </w:r>
      <w:r w:rsidR="00374C97">
        <w:rPr>
          <w:lang w:val="en-GB"/>
        </w:rPr>
        <w:t xml:space="preserve">being </w:t>
      </w:r>
      <w:r w:rsidR="00DD4AB9">
        <w:rPr>
          <w:lang w:val="en-GB"/>
        </w:rPr>
        <w:t xml:space="preserve">donated </w:t>
      </w:r>
      <w:r>
        <w:rPr>
          <w:lang w:val="en-GB"/>
        </w:rPr>
        <w:t xml:space="preserve">to the Diabetic Association of Trinidad &amp; Tobago and the subsequent training of over 100 </w:t>
      </w:r>
      <w:r w:rsidR="00DD4AB9">
        <w:rPr>
          <w:lang w:val="en-GB"/>
        </w:rPr>
        <w:t xml:space="preserve">Lions and members of the association in prediabetes screening. </w:t>
      </w:r>
    </w:p>
    <w:p w14:paraId="5845060A" w14:textId="77777777" w:rsidR="00DD4AB9" w:rsidRDefault="00DD4AB9" w:rsidP="00DD4AB9">
      <w:pPr>
        <w:spacing w:after="0" w:line="276" w:lineRule="auto"/>
        <w:jc w:val="both"/>
        <w:rPr>
          <w:lang w:val="en-GB"/>
        </w:rPr>
      </w:pPr>
    </w:p>
    <w:p w14:paraId="5E9FC6AB" w14:textId="3D6FC6D0" w:rsidR="007E386A" w:rsidRPr="007E386A" w:rsidRDefault="007E386A" w:rsidP="007E386A">
      <w:pPr>
        <w:spacing w:after="0" w:line="276" w:lineRule="auto"/>
        <w:ind w:left="2880"/>
        <w:jc w:val="both"/>
      </w:pPr>
      <w:r w:rsidRPr="007E386A">
        <w:t xml:space="preserve">In recognition of his service to the association, </w:t>
      </w:r>
      <w:r>
        <w:t xml:space="preserve">Lion Sherwin </w:t>
      </w:r>
      <w:r w:rsidRPr="007E386A">
        <w:t xml:space="preserve">has received numerous awards, including Lion of the Year, President of the Year, Zone Chairman of the Year, Lions Clubs International Membership Builder Award and </w:t>
      </w:r>
      <w:r>
        <w:t xml:space="preserve">four </w:t>
      </w:r>
      <w:r w:rsidRPr="007E386A">
        <w:t xml:space="preserve">International President’s Certificate of Appreciation. He </w:t>
      </w:r>
      <w:r>
        <w:t xml:space="preserve">was awarded </w:t>
      </w:r>
      <w:r w:rsidRPr="007E386A">
        <w:t>a Melvin Jones Fellow</w:t>
      </w:r>
      <w:r>
        <w:t>ship by his club in 2016 and a Progressive Melvin Jones Fellowship by his District in 2018.</w:t>
      </w:r>
      <w:r w:rsidRPr="007E386A">
        <w:t xml:space="preserve"> </w:t>
      </w:r>
    </w:p>
    <w:p w14:paraId="2BFFAFA7" w14:textId="77777777" w:rsidR="007E386A" w:rsidRDefault="007E386A" w:rsidP="009C4965">
      <w:pPr>
        <w:spacing w:after="0" w:line="276" w:lineRule="auto"/>
        <w:ind w:left="2880"/>
        <w:jc w:val="both"/>
      </w:pPr>
    </w:p>
    <w:p w14:paraId="54D3A291" w14:textId="3819577C" w:rsidR="00EB45DB" w:rsidRDefault="007E386A" w:rsidP="00EB45DB">
      <w:pPr>
        <w:spacing w:after="0" w:line="276" w:lineRule="auto"/>
        <w:ind w:left="2880"/>
        <w:jc w:val="both"/>
      </w:pPr>
      <w:r>
        <w:t xml:space="preserve">Professionally, Lion </w:t>
      </w:r>
      <w:r w:rsidR="008F047E">
        <w:t>Sherwin</w:t>
      </w:r>
      <w:r>
        <w:t xml:space="preserve"> is </w:t>
      </w:r>
      <w:r w:rsidR="008F047E">
        <w:t xml:space="preserve">a </w:t>
      </w:r>
      <w:r w:rsidR="00CE4AA5">
        <w:t>C</w:t>
      </w:r>
      <w:r w:rsidR="008F047E">
        <w:t xml:space="preserve">ustomer </w:t>
      </w:r>
      <w:r w:rsidR="00CE4AA5">
        <w:t>S</w:t>
      </w:r>
      <w:r w:rsidR="008F047E">
        <w:t xml:space="preserve">ervice </w:t>
      </w:r>
      <w:r w:rsidR="00CE4AA5">
        <w:t>C</w:t>
      </w:r>
      <w:r w:rsidR="008F047E">
        <w:t xml:space="preserve">onsultant and </w:t>
      </w:r>
      <w:r w:rsidR="00CE4AA5">
        <w:t>T</w:t>
      </w:r>
      <w:r w:rsidR="008F047E">
        <w:t>rainer</w:t>
      </w:r>
      <w:r w:rsidR="00EB45DB">
        <w:t xml:space="preserve"> and continues to be</w:t>
      </w:r>
      <w:r w:rsidR="008F047E">
        <w:t xml:space="preserve"> active in numerous professional and community </w:t>
      </w:r>
      <w:proofErr w:type="spellStart"/>
      <w:r w:rsidR="008F047E">
        <w:t>organisations</w:t>
      </w:r>
      <w:proofErr w:type="spellEnd"/>
      <w:r w:rsidR="008F047E">
        <w:t xml:space="preserve">, including the International Customer Service Association, </w:t>
      </w:r>
      <w:r w:rsidR="00EB45DB">
        <w:t>the Credit</w:t>
      </w:r>
      <w:r w:rsidR="008F047E">
        <w:t xml:space="preserve"> Union, Toastmasters, a</w:t>
      </w:r>
      <w:r w:rsidR="00EB45DB">
        <w:t xml:space="preserve">nd the </w:t>
      </w:r>
      <w:r w:rsidR="008F047E">
        <w:t>Anglican Church</w:t>
      </w:r>
      <w:r w:rsidR="00EB45DB">
        <w:t xml:space="preserve">. </w:t>
      </w:r>
    </w:p>
    <w:p w14:paraId="3F3DF535" w14:textId="77777777" w:rsidR="00CE4AA5" w:rsidRDefault="00CE4AA5" w:rsidP="00EB45DB">
      <w:pPr>
        <w:spacing w:after="0" w:line="276" w:lineRule="auto"/>
        <w:ind w:left="2880"/>
        <w:jc w:val="both"/>
      </w:pPr>
    </w:p>
    <w:p w14:paraId="4322091A" w14:textId="1B5EB547" w:rsidR="00EF32A2" w:rsidRDefault="00EB45DB" w:rsidP="00DD4AB9">
      <w:pPr>
        <w:spacing w:after="0" w:line="276" w:lineRule="auto"/>
        <w:ind w:left="2880"/>
        <w:jc w:val="both"/>
      </w:pPr>
      <w:r>
        <w:t xml:space="preserve">Lion </w:t>
      </w:r>
      <w:r w:rsidR="008F047E">
        <w:t xml:space="preserve">Sherwin is driven by the mantra: </w:t>
      </w:r>
      <w:r w:rsidR="008F047E" w:rsidRPr="00DF7D1E">
        <w:rPr>
          <w:i/>
        </w:rPr>
        <w:t>“People won't remember what you said or did, they will remember how you made them feel”.</w:t>
      </w:r>
    </w:p>
    <w:sectPr w:rsidR="00EF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7E"/>
    <w:rsid w:val="000304CA"/>
    <w:rsid w:val="002F0B29"/>
    <w:rsid w:val="00374C97"/>
    <w:rsid w:val="007E386A"/>
    <w:rsid w:val="008F047E"/>
    <w:rsid w:val="009C4965"/>
    <w:rsid w:val="009E4084"/>
    <w:rsid w:val="00AD5A61"/>
    <w:rsid w:val="00C34ED9"/>
    <w:rsid w:val="00CE4AA5"/>
    <w:rsid w:val="00DD4AB9"/>
    <w:rsid w:val="00DF7D1E"/>
    <w:rsid w:val="00DF7F33"/>
    <w:rsid w:val="00EB45DB"/>
    <w:rsid w:val="00EE086C"/>
    <w:rsid w:val="00EF32A2"/>
    <w:rsid w:val="00F7388C"/>
    <w:rsid w:val="00F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5EF3"/>
  <w15:chartTrackingRefBased/>
  <w15:docId w15:val="{2A140F21-D91D-4134-9F3E-10E6AB1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H</dc:creator>
  <cp:keywords/>
  <dc:description/>
  <cp:lastModifiedBy>Nadine</cp:lastModifiedBy>
  <cp:revision>2</cp:revision>
  <dcterms:created xsi:type="dcterms:W3CDTF">2019-06-06T00:12:00Z</dcterms:created>
  <dcterms:modified xsi:type="dcterms:W3CDTF">2019-06-06T00:12:00Z</dcterms:modified>
</cp:coreProperties>
</file>