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8A71"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b/>
          <w:bCs/>
          <w:sz w:val="22"/>
          <w:szCs w:val="22"/>
        </w:rPr>
        <w:t>Metso-Leijona ilmestyy helmikuussa 2017</w:t>
      </w:r>
    </w:p>
    <w:p w14:paraId="07E10844"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 </w:t>
      </w:r>
    </w:p>
    <w:p w14:paraId="5F06CBE1"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Leijonakausi 2016-2017 on hyvässä vauhdissa. Piirimme eräs näyteikkuna Metso-Leijona, aikakauslehtimallinen, noin 32-sivuinen lehti on valmiina jakoon piirihallituksen kokouksessa 4.2.2017.</w:t>
      </w:r>
    </w:p>
    <w:p w14:paraId="22C852E7"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Metso-Leijona on viimekertaisen kaltainen A4-kokoinen, läpi nelivärinen aikakauslehti.</w:t>
      </w:r>
    </w:p>
    <w:p w14:paraId="7A212B6D"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Muutama juttu on jo tullut, mutta reippaasti lisää kaivataan (tai muuten lehteen tulee 20-sivuinen liite 60-vuotiaasta LC Karstulasta!)</w:t>
      </w:r>
    </w:p>
    <w:p w14:paraId="658BE7AF"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 </w:t>
      </w:r>
    </w:p>
    <w:p w14:paraId="434424C7"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 xml:space="preserve">Toiveena on jälleen kerran, että klubit lähettävät paljon omia, kuvitettuja juttuja kiinnostavista leijonapersoonista, mukavista aktiviteeteista, maata mullistavista uusista ideoista ja niin edelleen. Tuossa pari kertaa Metso-Leijonan </w:t>
      </w:r>
      <w:proofErr w:type="spellStart"/>
      <w:r>
        <w:rPr>
          <w:rFonts w:ascii="Tahoma" w:hAnsi="Tahoma" w:cs="Tahoma"/>
          <w:sz w:val="22"/>
          <w:szCs w:val="22"/>
        </w:rPr>
        <w:t>koonnena</w:t>
      </w:r>
      <w:proofErr w:type="spellEnd"/>
      <w:r>
        <w:rPr>
          <w:rFonts w:ascii="Tahoma" w:hAnsi="Tahoma" w:cs="Tahoma"/>
          <w:sz w:val="22"/>
          <w:szCs w:val="22"/>
        </w:rPr>
        <w:t xml:space="preserve"> on todettava, että monenlaista tapahtuu, joten kyllä tätä toimintaa kehtaa esitellä muillekin.</w:t>
      </w:r>
    </w:p>
    <w:p w14:paraId="2843B7F7"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 </w:t>
      </w:r>
    </w:p>
    <w:p w14:paraId="48F5581F"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Ilkka Saloselle (</w:t>
      </w:r>
      <w:hyperlink r:id="rId4" w:history="1">
        <w:r>
          <w:rPr>
            <w:rFonts w:ascii="Tahoma" w:hAnsi="Tahoma" w:cs="Tahoma"/>
            <w:color w:val="0000FF"/>
            <w:sz w:val="22"/>
            <w:szCs w:val="22"/>
            <w:u w:val="single" w:color="0000FF"/>
          </w:rPr>
          <w:t>ilkka.salonen@lions.fi</w:t>
        </w:r>
      </w:hyperlink>
      <w:r>
        <w:rPr>
          <w:rFonts w:ascii="Tahoma" w:hAnsi="Tahoma" w:cs="Tahoma"/>
          <w:sz w:val="22"/>
          <w:szCs w:val="22"/>
        </w:rPr>
        <w:t xml:space="preserve">) voi etukäteen ilmoitella </w:t>
      </w:r>
      <w:proofErr w:type="spellStart"/>
      <w:r>
        <w:rPr>
          <w:rFonts w:ascii="Tahoma" w:hAnsi="Tahoma" w:cs="Tahoma"/>
          <w:sz w:val="22"/>
          <w:szCs w:val="22"/>
        </w:rPr>
        <w:t>miillainen</w:t>
      </w:r>
      <w:proofErr w:type="spellEnd"/>
      <w:r>
        <w:rPr>
          <w:rFonts w:ascii="Tahoma" w:hAnsi="Tahoma" w:cs="Tahoma"/>
          <w:sz w:val="22"/>
          <w:szCs w:val="22"/>
        </w:rPr>
        <w:t xml:space="preserve"> juttu on tulossa. Ja yhteystiedot mukaan, jos Ilkalle tulee mieleen jotain kysyttävää. Eikä kannata miettiä liikaa, että kuva vai kaksi, pistä molemmat, paljon kanssa pärjätään. Liika itsekritiikki tappaa luovuuden, anna palaa, lehden taittovaiheessa Ilkka </w:t>
      </w:r>
      <w:proofErr w:type="spellStart"/>
      <w:r>
        <w:rPr>
          <w:rFonts w:ascii="Tahoma" w:hAnsi="Tahoma" w:cs="Tahoma"/>
          <w:sz w:val="22"/>
          <w:szCs w:val="22"/>
        </w:rPr>
        <w:t>oikolukee</w:t>
      </w:r>
      <w:proofErr w:type="spellEnd"/>
      <w:r>
        <w:rPr>
          <w:rFonts w:ascii="Tahoma" w:hAnsi="Tahoma" w:cs="Tahoma"/>
          <w:sz w:val="22"/>
          <w:szCs w:val="22"/>
        </w:rPr>
        <w:t xml:space="preserve"> ja etsii kadonneita pilkkuja.</w:t>
      </w:r>
    </w:p>
    <w:p w14:paraId="07426B7E"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 xml:space="preserve">Muistattehan, että jokainen klubi osallistuu lehden tekemiseen </w:t>
      </w:r>
      <w:proofErr w:type="gramStart"/>
      <w:r>
        <w:rPr>
          <w:rFonts w:ascii="Tahoma" w:hAnsi="Tahoma" w:cs="Tahoma"/>
          <w:sz w:val="22"/>
          <w:szCs w:val="22"/>
        </w:rPr>
        <w:t>myös taloudellisesti</w:t>
      </w:r>
      <w:proofErr w:type="gramEnd"/>
      <w:r>
        <w:rPr>
          <w:rFonts w:ascii="Tahoma" w:hAnsi="Tahoma" w:cs="Tahoma"/>
          <w:sz w:val="22"/>
          <w:szCs w:val="22"/>
        </w:rPr>
        <w:t xml:space="preserve"> sillä </w:t>
      </w:r>
      <w:proofErr w:type="spellStart"/>
      <w:r>
        <w:rPr>
          <w:rFonts w:ascii="Tahoma" w:hAnsi="Tahoma" w:cs="Tahoma"/>
          <w:sz w:val="22"/>
          <w:szCs w:val="22"/>
        </w:rPr>
        <w:t>viiskymppisellä</w:t>
      </w:r>
      <w:proofErr w:type="spellEnd"/>
      <w:r>
        <w:rPr>
          <w:rFonts w:ascii="Tahoma" w:hAnsi="Tahoma" w:cs="Tahoma"/>
          <w:sz w:val="22"/>
          <w:szCs w:val="22"/>
        </w:rPr>
        <w:t>. Sen lisäksi kannustamme myös ilmoitusmyyntiin.</w:t>
      </w:r>
    </w:p>
    <w:p w14:paraId="1A22662A"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Liitteenä vielä mediakortti, josta selviävät koot ja hinnat, sekä ilmoitussopimus. Sen voi lähettää Ilkalle täytettynä ja skannattuna tai perinteisenä postina. Tarkka laskutusosoite on ehdoton tieto.</w:t>
      </w:r>
    </w:p>
    <w:p w14:paraId="34B6253C"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Aineisto Ilkalle vuodenvaihteeseen mennessä. Ladottavien ilmoitusten aineisto mielellään joulukuun puolivälissä. Nyt siis heittämään kehiin juttuja ja kuvia, joilla potkimme leijonatoimintaamme lisää vauhtia ja näkyvyyttä!</w:t>
      </w:r>
    </w:p>
    <w:p w14:paraId="4ABF4FAE"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0"/>
          <w:szCs w:val="20"/>
        </w:rPr>
        <w:t> </w:t>
      </w:r>
    </w:p>
    <w:p w14:paraId="28609ABB" w14:textId="77777777" w:rsidR="005B2516" w:rsidRDefault="005B2516" w:rsidP="005B2516">
      <w:pPr>
        <w:widowControl w:val="0"/>
        <w:autoSpaceDE w:val="0"/>
        <w:autoSpaceDN w:val="0"/>
        <w:adjustRightInd w:val="0"/>
        <w:rPr>
          <w:rFonts w:ascii="Times New Roman" w:hAnsi="Times New Roman" w:cs="Times New Roman"/>
        </w:rPr>
      </w:pPr>
      <w:r>
        <w:rPr>
          <w:rFonts w:ascii="Tahoma" w:hAnsi="Tahoma" w:cs="Tahoma"/>
          <w:sz w:val="22"/>
          <w:szCs w:val="22"/>
        </w:rPr>
        <w:t>Metso-Leijonan päätoimittaja kiittää etukäteen!</w:t>
      </w:r>
    </w:p>
    <w:p w14:paraId="1D1CCD94" w14:textId="77777777" w:rsidR="005B2516" w:rsidRDefault="005B2516" w:rsidP="005B2516">
      <w:pPr>
        <w:widowControl w:val="0"/>
        <w:autoSpaceDE w:val="0"/>
        <w:autoSpaceDN w:val="0"/>
        <w:adjustRightInd w:val="0"/>
        <w:rPr>
          <w:rFonts w:ascii="Times New Roman" w:hAnsi="Times New Roman" w:cs="Times New Roman"/>
        </w:rPr>
      </w:pPr>
      <w:r>
        <w:rPr>
          <w:rFonts w:ascii="Calibri" w:hAnsi="Calibri" w:cs="Calibri"/>
          <w:sz w:val="22"/>
          <w:szCs w:val="22"/>
        </w:rPr>
        <w:t> </w:t>
      </w:r>
    </w:p>
    <w:p w14:paraId="750771D7" w14:textId="77777777" w:rsidR="005B2516" w:rsidRDefault="005B2516" w:rsidP="005B2516">
      <w:pPr>
        <w:widowControl w:val="0"/>
        <w:autoSpaceDE w:val="0"/>
        <w:autoSpaceDN w:val="0"/>
        <w:adjustRightInd w:val="0"/>
        <w:rPr>
          <w:rFonts w:ascii="Times New Roman" w:hAnsi="Times New Roman" w:cs="Times New Roman"/>
        </w:rPr>
      </w:pPr>
      <w:r>
        <w:rPr>
          <w:rFonts w:ascii="Calibri" w:hAnsi="Calibri" w:cs="Calibri"/>
          <w:sz w:val="22"/>
          <w:szCs w:val="22"/>
        </w:rPr>
        <w:t> </w:t>
      </w:r>
    </w:p>
    <w:p w14:paraId="39A74575" w14:textId="77777777" w:rsidR="005B2516" w:rsidRDefault="005B2516" w:rsidP="005B2516">
      <w:pPr>
        <w:widowControl w:val="0"/>
        <w:autoSpaceDE w:val="0"/>
        <w:autoSpaceDN w:val="0"/>
        <w:adjustRightInd w:val="0"/>
        <w:rPr>
          <w:rFonts w:ascii="Times New Roman" w:hAnsi="Times New Roman" w:cs="Times New Roman"/>
        </w:rPr>
      </w:pPr>
      <w:r>
        <w:rPr>
          <w:rFonts w:ascii="Times New Roman" w:hAnsi="Times New Roman" w:cs="Times New Roman"/>
          <w:i/>
          <w:iCs/>
        </w:rPr>
        <w:t>--</w:t>
      </w:r>
    </w:p>
    <w:p w14:paraId="61207930" w14:textId="77777777" w:rsidR="005B2516" w:rsidRDefault="005B2516" w:rsidP="005B2516">
      <w:pPr>
        <w:widowControl w:val="0"/>
        <w:autoSpaceDE w:val="0"/>
        <w:autoSpaceDN w:val="0"/>
        <w:adjustRightInd w:val="0"/>
        <w:rPr>
          <w:rFonts w:ascii="Times New Roman" w:hAnsi="Times New Roman" w:cs="Times New Roman"/>
        </w:rPr>
      </w:pPr>
      <w:r>
        <w:rPr>
          <w:rFonts w:ascii="Times New Roman" w:hAnsi="Times New Roman" w:cs="Times New Roman"/>
          <w:i/>
          <w:iCs/>
        </w:rPr>
        <w:t>Ilkka Salonen</w:t>
      </w:r>
    </w:p>
    <w:p w14:paraId="35D5FE8E" w14:textId="77777777" w:rsidR="008127FA" w:rsidRDefault="008127FA">
      <w:bookmarkStart w:id="0" w:name="_GoBack"/>
      <w:bookmarkEnd w:id="0"/>
    </w:p>
    <w:sectPr w:rsidR="008127FA" w:rsidSect="00A959A1">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16"/>
    <w:rsid w:val="000618EC"/>
    <w:rsid w:val="005B2516"/>
    <w:rsid w:val="008127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F65CB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lkka.salonen@lions.f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1661</Characters>
  <Application>Microsoft Macintosh Word</Application>
  <DocSecurity>0</DocSecurity>
  <Lines>13</Lines>
  <Paragraphs>3</Paragraphs>
  <ScaleCrop>false</ScaleCrop>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Outi Marja Kaarina Kemppinen</dc:creator>
  <cp:keywords/>
  <dc:description/>
  <cp:lastModifiedBy>Outi Marja Kaarina Kemppinen</cp:lastModifiedBy>
  <cp:revision>1</cp:revision>
  <dcterms:created xsi:type="dcterms:W3CDTF">2016-11-17T13:52:00Z</dcterms:created>
  <dcterms:modified xsi:type="dcterms:W3CDTF">2016-11-17T13:52:00Z</dcterms:modified>
</cp:coreProperties>
</file>