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LEO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LEO Chairperson assists the District Governor in making younger members of our society aware of the LEO club and to show them the benefits of belonging to such an organization.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Website LEO Information</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incoming District Governor shall appoint the Leo Chairperson.</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Speak to younger members of society at schools, churches or at any place where a gathering may be held.</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in forming a LEO club by connecting candidates with a sponsoring Lions Club.</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Lions Clubs to organize and support LEO clubs.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guidance to Lions and LEO clubs on LEO processes and opportunities.</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LEO/Lions with the LEO information needed to be familiar with the program.</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LEO/Lions in getting paraphernalia to be used at their meetings.</w:t>
      </w:r>
    </w:p>
    <w:p w:rsidR="00000000" w:rsidDel="00000000" w:rsidP="00000000" w:rsidRDefault="00000000" w:rsidRPr="00000000" w14:paraId="00000013">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the LEO/Lions with information and guidance on the correct way to conduct a meeting and advise them on issues of protocol and the proper display of flags and banners.</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 LEO/Lions on fundraisers and proper distribution of funds raised from projects.</w:t>
      </w:r>
    </w:p>
    <w:p w:rsidR="00000000" w:rsidDel="00000000" w:rsidP="00000000" w:rsidRDefault="00000000" w:rsidRPr="00000000" w14:paraId="0000001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Keep the District Governor informed of the activities of the Leo Clubs.</w:t>
      </w:r>
    </w:p>
    <w:p w:rsidR="00000000" w:rsidDel="00000000" w:rsidP="00000000" w:rsidRDefault="00000000" w:rsidRPr="00000000" w14:paraId="00000016">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communication with the LEO Central State Region Chairperson.</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 District, State and International events when possible.</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E">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231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