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DISTRICT 14-C VISION SCREENING CHAIRPERSON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FUNCTION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chairperson educates the District Membership and promotes their support for the vision screening program provided by District 14-C.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REFERENCES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GENERAL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incoming District Governor shall appoint the Vision Screening Chairperson.  The District Vision Screening Chairperson is responsible for coordinating the efforts of the District Vision Screening Committee.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DUTIES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Oversee the District Vision Screening Committee.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Present programs to encourage participation.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Promote the training of District 14-C Lions in the use of the Vision Camera and the related equipment.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Purchase supplies such as paper and ink when requested by the committee and submit receipts to the District Treasurer for reimbursement.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Oversee the use and scheduling of the three district Vision Cameras.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Develop contact information for clubs to use in finding children to screen, such as a list of Licensed Day Care Centers in the three counties.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Submit reports to KIDSIGHTUSA quarterly.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Submit reports to the District Cabinet.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Facilitate the acquisition of VSP Gift Certificates from LCIF. Fairly distribute the certificates throughout the district and report the usage of the certificates to LCIF.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Procedure Change History</w:t>
      </w:r>
    </w:p>
    <w:p w:rsidR="00000000" w:rsidDel="00000000" w:rsidP="00000000" w:rsidRDefault="00000000" w:rsidRPr="00000000" w14:paraId="00000019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Approved:  April 14, 2018</w:t>
      </w:r>
    </w:p>
    <w:p w:rsidR="00000000" w:rsidDel="00000000" w:rsidP="00000000" w:rsidRDefault="00000000" w:rsidRPr="00000000" w14:paraId="0000001A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Change 1:  February 16, 2019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720" w:footer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both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of  __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right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of  1</w:t>
      <w:tab/>
      <w:tab/>
      <w:tab/>
      <w:tab/>
      <w:tab/>
      <w:tab/>
      <w:tab/>
      <w:t xml:space="preserve">Approved:  Change 1:  February 16, 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ind w:right="0"/>
      <w:jc w:val="both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District 14-C Procedure Manual</w:t>
      <w:tab/>
      <w:tab/>
      <w:tab/>
      <w:tab/>
      <w:tab/>
      <w:tab/>
      <w:t xml:space="preserve">         Procedure 321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jc w:val="both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District 14-C Procedure Manual</w:t>
      <w:tab/>
      <w:tab/>
      <w:tab/>
      <w:tab/>
      <w:tab/>
      <w:t xml:space="preserve">         Procedure Number ###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