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w:hAnsi="Helvetica" w:cs="Helvetica"/>
          <w:sz w:val="24"/>
          <w:sz-cs w:val="24"/>
        </w:rPr>
        <w:t xml:space="preserve"/>
      </w:r>
    </w:p>
    <w:p>
      <w:pPr/>
      <w:r>
        <w:rPr>
          <w:rFonts w:ascii="Times" w:hAnsi="Times" w:cs="Times"/>
          <w:sz w:val="24"/>
          <w:sz-cs w:val="24"/>
        </w:rPr>
        <w:t xml:space="preserve">Dear Lions of Multiple District C</w:t>
      </w:r>
    </w:p>
    <w:p>
      <w:pPr/>
      <w:r>
        <w:rPr>
          <w:rFonts w:ascii="Times" w:hAnsi="Times" w:cs="Times"/>
          <w:sz w:val="24"/>
          <w:sz-cs w:val="24"/>
        </w:rPr>
        <w:t xml:space="preserve"/>
      </w:r>
    </w:p>
    <w:p>
      <w:pPr/>
      <w:r>
        <w:rPr>
          <w:rFonts w:ascii="Times" w:hAnsi="Times" w:cs="Times"/>
          <w:sz w:val="24"/>
          <w:sz-cs w:val="24"/>
        </w:rPr>
        <w:t xml:space="preserve">As Lions, we all serve because we want to make a difference. As your newly elected International 3rd Vice President, I hope to serve you, and to make a difference for our Association. Throughout the campaign, I have visited with thousands of Lions and have learned about Lions’ concerns and successes.  As we go forward, I invite you to continue to share your concerns and your successes if I am to make a difference for YOU.  </w:t>
      </w:r>
    </w:p>
    <w:p>
      <w:pPr/>
      <w:r>
        <w:rPr>
          <w:rFonts w:ascii="Times" w:hAnsi="Times" w:cs="Times"/>
          <w:sz w:val="24"/>
          <w:sz-cs w:val="24"/>
        </w:rPr>
        <w:t xml:space="preserve"/>
      </w:r>
    </w:p>
    <w:p>
      <w:pPr/>
      <w:r>
        <w:rPr>
          <w:rFonts w:ascii="Times" w:hAnsi="Times" w:cs="Times"/>
          <w:sz w:val="24"/>
          <w:sz-cs w:val="24"/>
          <w:b/>
        </w:rPr>
        <w:t xml:space="preserve">COLLABORATION </w:t>
      </w:r>
    </w:p>
    <w:p>
      <w:pPr/>
      <w:r>
        <w:rPr>
          <w:rFonts w:ascii="Times" w:hAnsi="Times" w:cs="Times"/>
          <w:sz w:val="24"/>
          <w:sz-cs w:val="24"/>
        </w:rPr>
        <w:t xml:space="preserve">How do you participate?</w:t>
      </w:r>
    </w:p>
    <w:p>
      <w:pPr>
        <w:ind w:left="720" w:first-line="-720"/>
      </w:pPr>
      <w:r>
        <w:rPr>
          <w:rFonts w:ascii="Times" w:hAnsi="Times" w:cs="Times"/>
          <w:sz w:val="24"/>
          <w:sz-cs w:val="24"/>
        </w:rPr>
        <w:t xml:space="preserve"/>
        <w:tab/>
        <w:t xml:space="preserve">•</w:t>
        <w:tab/>
        <w:t xml:space="preserve">Every month, make sure your Club Secretary or your Club Global Service Chairperson has reported your successes to LCI.</w:t>
      </w:r>
    </w:p>
    <w:p>
      <w:pPr>
        <w:ind w:left="720" w:first-line="-720"/>
      </w:pPr>
      <w:r>
        <w:rPr>
          <w:rFonts w:ascii="Times" w:hAnsi="Times" w:cs="Times"/>
          <w:sz w:val="24"/>
          <w:sz-cs w:val="24"/>
        </w:rPr>
        <w:t xml:space="preserve"/>
        <w:tab/>
        <w:t xml:space="preserve">•</w:t>
        <w:tab/>
        <w:t xml:space="preserve">As needed, contact me directly with your concerns or issues that are International in nature, that I might be able to help resolve. </w:t>
      </w:r>
    </w:p>
    <w:p>
      <w:pPr/>
      <w:r>
        <w:rPr>
          <w:rFonts w:ascii="Times" w:hAnsi="Times" w:cs="Times"/>
          <w:sz w:val="24"/>
          <w:sz-cs w:val="24"/>
        </w:rPr>
        <w:t xml:space="preserve"/>
      </w:r>
    </w:p>
    <w:p>
      <w:pPr/>
      <w:r>
        <w:rPr>
          <w:rFonts w:ascii="Times" w:hAnsi="Times" w:cs="Times"/>
          <w:sz w:val="24"/>
          <w:sz-cs w:val="24"/>
          <w:b/>
        </w:rPr>
        <w:t xml:space="preserve">COMMITMENT</w:t>
      </w:r>
    </w:p>
    <w:p>
      <w:pPr/>
      <w:r>
        <w:rPr>
          <w:rFonts w:ascii="Times" w:hAnsi="Times" w:cs="Times"/>
          <w:sz w:val="24"/>
          <w:sz-cs w:val="24"/>
        </w:rPr>
        <w:t xml:space="preserve">I campaigned on a platform of:</w:t>
      </w:r>
    </w:p>
    <w:p>
      <w:pPr>
        <w:ind w:left="720" w:first-line="-720"/>
      </w:pPr>
      <w:r>
        <w:rPr>
          <w:rFonts w:ascii="Times" w:hAnsi="Times" w:cs="Times"/>
          <w:sz w:val="24"/>
          <w:sz-cs w:val="24"/>
        </w:rPr>
        <w:t xml:space="preserve"/>
        <w:tab/>
        <w:t xml:space="preserve">•</w:t>
        <w:tab/>
        <w:t xml:space="preserve">COLLABORATIVE LEADERSHIP - that means we all lead together, sharing information, and responsibility. We can only support each other if we understand each other's needs. </w:t>
      </w:r>
    </w:p>
    <w:p>
      <w:pPr>
        <w:ind w:left="720" w:first-line="-720"/>
      </w:pPr>
      <w:r>
        <w:rPr>
          <w:rFonts w:ascii="Times" w:hAnsi="Times" w:cs="Times"/>
          <w:sz w:val="24"/>
          <w:sz-cs w:val="24"/>
        </w:rPr>
        <w:t xml:space="preserve"/>
        <w:tab/>
        <w:t xml:space="preserve">•</w:t>
        <w:tab/>
        <w:t xml:space="preserve">ACCOUNTABILITY - we need to account for our actions, both financial and service, and accountability is a 'two-way street'.  Lions Clubs International expects all club officers to honour commitments as authorized and made on behalf of the Association and take individual responsibility for all actions and outcomes.  That is true from our Club Officers to our International Officers.</w:t>
      </w:r>
    </w:p>
    <w:p>
      <w:pPr>
        <w:ind w:left="720" w:first-line="-720"/>
      </w:pPr>
      <w:r>
        <w:rPr>
          <w:rFonts w:ascii="Times" w:hAnsi="Times" w:cs="Times"/>
          <w:sz w:val="24"/>
          <w:sz-cs w:val="24"/>
        </w:rPr>
        <w:t xml:space="preserve"/>
        <w:tab/>
        <w:t xml:space="preserve">•</w:t>
        <w:tab/>
        <w:t xml:space="preserve">ETHICAL DECISION-MAKING - we all know our Code of Ethics.  We can use it to guide our decisions and ensure our public that we deserve their trust.</w:t>
      </w:r>
    </w:p>
    <w:p>
      <w:pPr/>
      <w:r>
        <w:rPr>
          <w:rFonts w:ascii="Times" w:hAnsi="Times" w:cs="Times"/>
          <w:sz w:val="24"/>
          <w:sz-cs w:val="24"/>
        </w:rPr>
        <w:t xml:space="preserve"/>
      </w:r>
    </w:p>
    <w:p>
      <w:pPr/>
      <w:r>
        <w:rPr>
          <w:rFonts w:ascii="Times" w:hAnsi="Times" w:cs="Times"/>
          <w:sz w:val="24"/>
          <w:sz-cs w:val="24"/>
          <w:b/>
        </w:rPr>
        <w:t xml:space="preserve">CHALLENGES</w:t>
      </w:r>
    </w:p>
    <w:p>
      <w:pPr/>
      <w:r>
        <w:rPr>
          <w:rFonts w:ascii="Times" w:hAnsi="Times" w:cs="Times"/>
          <w:sz w:val="24"/>
          <w:sz-cs w:val="24"/>
        </w:rPr>
        <w:t xml:space="preserve">I have often spoken about the need for Lions to pursue </w:t>
      </w:r>
      <w:r>
        <w:rPr>
          <w:rFonts w:ascii="Times" w:hAnsi="Times" w:cs="Times"/>
          <w:sz w:val="24"/>
          <w:sz-cs w:val="24"/>
          <w:b/>
          <w:i/>
        </w:rPr>
        <w:t xml:space="preserve">EXCELLENCE</w:t>
      </w:r>
      <w:r>
        <w:rPr>
          <w:rFonts w:ascii="Times" w:hAnsi="Times" w:cs="Times"/>
          <w:sz w:val="24"/>
          <w:sz-cs w:val="24"/>
        </w:rPr>
        <w:t xml:space="preserve">; none of us are striving for mediocrity, after all!  Let's see how close we can come to </w:t>
      </w:r>
      <w:r>
        <w:rPr>
          <w:rFonts w:ascii="Times" w:hAnsi="Times" w:cs="Times"/>
          <w:sz w:val="24"/>
          <w:sz-cs w:val="24"/>
          <w:b/>
          <w:i/>
        </w:rPr>
        <w:t xml:space="preserve">EXCELLENCE</w:t>
      </w:r>
      <w:r>
        <w:rPr>
          <w:rFonts w:ascii="Times" w:hAnsi="Times" w:cs="Times"/>
          <w:sz w:val="24"/>
          <w:sz-cs w:val="24"/>
        </w:rPr>
        <w:t xml:space="preserve"> this first quarter of the 2019-2020 year. </w:t>
      </w:r>
    </w:p>
    <w:p>
      <w:pPr>
        <w:ind w:left="720" w:first-line="-720"/>
      </w:pPr>
      <w:r>
        <w:rPr>
          <w:rFonts w:ascii="Times" w:hAnsi="Times" w:cs="Times"/>
          <w:sz w:val="24"/>
          <w:sz-cs w:val="24"/>
        </w:rPr>
        <w:t xml:space="preserve"/>
        <w:tab/>
        <w:t xml:space="preserve">•</w:t>
        <w:tab/>
        <w:t xml:space="preserve">Service Reporting - we have room to grow toward </w:t>
      </w:r>
      <w:r>
        <w:rPr>
          <w:rFonts w:ascii="Times" w:hAnsi="Times" w:cs="Times"/>
          <w:sz w:val="24"/>
          <w:sz-cs w:val="24"/>
          <w:b/>
          <w:i/>
        </w:rPr>
        <w:t xml:space="preserve">EXCELLENCE</w:t>
      </w:r>
      <w:r>
        <w:rPr>
          <w:rFonts w:ascii="Times" w:hAnsi="Times" w:cs="Times"/>
          <w:sz w:val="24"/>
          <w:sz-cs w:val="24"/>
        </w:rPr>
        <w:t xml:space="preserve"> here: </w:t>
      </w:r>
    </w:p>
    <w:p>
      <w:pPr/>
      <w:r>
        <w:rPr>
          <w:rFonts w:ascii="Times" w:hAnsi="Times" w:cs="Times"/>
          <w:sz w:val="24"/>
          <w:sz-cs w:val="24"/>
        </w:rPr>
        <w:t xml:space="preserve">       </w:t>
      </w:r>
    </w:p>
    <w:p>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Campaign 100 - We are striving to have 100% of our Clubs supporting our Lions Clubs International Foundation with 100% of our members making personal contributions. </w:t>
      </w:r>
    </w:p>
    <w:p>
      <w:pPr/>
      <w:r>
        <w:rPr>
          <w:rFonts w:ascii="Times" w:hAnsi="Times" w:cs="Times"/>
          <w:sz w:val="24"/>
          <w:sz-cs w:val="24"/>
        </w:rPr>
        <w:t xml:space="preserve"/>
      </w:r>
    </w:p>
    <w:p>
      <w:pPr/>
      <w:r>
        <w:rPr>
          <w:rFonts w:ascii="Times" w:hAnsi="Times" w:cs="Times"/>
          <w:sz w:val="24"/>
          <w:sz-cs w:val="24"/>
        </w:rPr>
        <w:t xml:space="preserve">At the last reporting from our LCIF Trustee, Garnet Davis, a total of </w:t>
      </w:r>
      <w:r>
        <w:rPr>
          <w:rFonts w:ascii="Times" w:hAnsi="Times" w:cs="Times"/>
          <w:sz w:val="24"/>
          <w:sz-cs w:val="24"/>
          <w:b/>
        </w:rPr>
        <w:t xml:space="preserve">$536, 535</w:t>
      </w:r>
      <w:r>
        <w:rPr>
          <w:rFonts w:ascii="Times" w:hAnsi="Times" w:cs="Times"/>
          <w:sz w:val="24"/>
          <w:sz-cs w:val="24"/>
        </w:rPr>
        <w:t xml:space="preserve"> was awarded in grants to Canadian clubs and districts. </w:t>
      </w:r>
    </w:p>
    <w:p>
      <w:pPr>
        <w:jc w:val="center"/>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b/>
          <w:i/>
        </w:rPr>
        <w:t xml:space="preserve">I look forward to supporting you as we all strive for</w:t>
      </w:r>
      <w:r>
        <w:rPr>
          <w:rFonts w:ascii="Times" w:hAnsi="Times" w:cs="Times"/>
          <w:sz w:val="24"/>
          <w:sz-cs w:val="24"/>
        </w:rPr>
        <w:t xml:space="preserve"> </w:t>
      </w:r>
      <w:r>
        <w:rPr>
          <w:rFonts w:ascii="Times" w:hAnsi="Times" w:cs="Times"/>
          <w:sz w:val="24"/>
          <w:sz-cs w:val="24"/>
          <w:b/>
          <w:i/>
        </w:rPr>
        <w:t xml:space="preserve">EXCELLENCE! </w:t>
      </w:r>
    </w:p>
    <w:p>
      <w:pPr/>
      <w:r>
        <w:rPr>
          <w:rFonts w:ascii="Times" w:hAnsi="Times" w:cs="Times"/>
          <w:sz w:val="24"/>
          <w:sz-cs w:val="24"/>
          <w:b/>
          <w:i/>
        </w:rPr>
        <w:t xml:space="preserve">I know that the Lions of MD C are second to none; let’s show the Lions world and our communities our true Service and Commitment.</w:t>
      </w:r>
    </w:p>
    <w:p>
      <w:pPr/>
      <w:r>
        <w:rPr>
          <w:rFonts w:ascii="Times" w:hAnsi="Times" w:cs="Times"/>
          <w:sz w:val="24"/>
          <w:sz-cs w:val="24"/>
          <w:b/>
          <w:i/>
        </w:rPr>
        <w:t xml:space="preserve"/>
      </w:r>
    </w:p>
    <w:p>
      <w:pPr/>
      <w:r>
        <w:rPr>
          <w:rFonts w:ascii="Times" w:hAnsi="Times" w:cs="Times"/>
          <w:sz w:val="24"/>
          <w:sz-cs w:val="24"/>
          <w:i/>
        </w:rPr>
        <w:t xml:space="preserve">Yours in Service,</w:t>
      </w:r>
    </w:p>
    <w:p>
      <w:pPr/>
      <w:r>
        <w:rPr>
          <w:rFonts w:ascii="Times" w:hAnsi="Times" w:cs="Times"/>
          <w:sz w:val="24"/>
          <w:sz-cs w:val="24"/>
          <w:i/>
        </w:rPr>
        <w:t xml:space="preserve"/>
      </w:r>
    </w:p>
    <w:p>
      <w:pPr/>
      <w:r>
        <w:rPr>
          <w:rFonts w:ascii="Times" w:hAnsi="Times" w:cs="Times"/>
          <w:sz w:val="24"/>
          <w:sz-cs w:val="24"/>
          <w:i/>
        </w:rPr>
        <w:t xml:space="preserve">3</w:t>
      </w:r>
      <w:r>
        <w:rPr>
          <w:rFonts w:ascii="Times" w:hAnsi="Times" w:cs="Times"/>
          <w:sz w:val="24"/>
          <w:sz-cs w:val="24"/>
          <w:i/>
          <w:vertAlign w:val="superscript"/>
        </w:rPr>
        <w:t xml:space="preserve">rd</w:t>
      </w:r>
      <w:r>
        <w:rPr>
          <w:rFonts w:ascii="Times" w:hAnsi="Times" w:cs="Times"/>
          <w:sz w:val="24"/>
          <w:sz-cs w:val="24"/>
          <w:i/>
        </w:rPr>
        <w:t xml:space="preserve"> V P Dr. Patti</w:t>
      </w:r>
    </w:p>
    <w:p>
      <w:pPr/>
      <w:r>
        <w:rPr>
          <w:rFonts w:ascii="Times" w:hAnsi="Times" w:cs="Times"/>
          <w:sz w:val="24"/>
          <w:sz-cs w:val="24"/>
          <w:i/>
        </w:rPr>
        <w:t xml:space="preserve"/>
      </w:r>
    </w:p>
    <w:p>
      <w:pPr/>
      <w:r>
        <w:rPr>
          <w:rFonts w:ascii="Times" w:hAnsi="Times" w:cs="Times"/>
          <w:sz w:val="24"/>
          <w:sz-cs w:val="24"/>
          <w:i/>
        </w:rPr>
        <w:t xml:space="preserve"/>
      </w:r>
    </w:p>
    <w:p>
      <w:pPr/>
      <w:r>
        <w:rPr>
          <w:rFonts w:ascii="Times" w:hAnsi="Times" w:cs="Times"/>
          <w:sz w:val="24"/>
          <w:sz-cs w:val="24"/>
          <w:i/>
        </w:rPr>
        <w:t xml:space="preserve"/>
      </w:r>
    </w:p>
    <w:p>
      <w:pPr/>
      <w:r>
        <w:rPr>
          <w:rFonts w:ascii="Times" w:hAnsi="Times" w:cs="Times"/>
          <w:sz w:val="24"/>
          <w:sz-cs w:val="24"/>
          <w:i/>
        </w:rPr>
        <w:t xml:space="preserve"/>
      </w:r>
    </w:p>
    <w:p>
      <w:pPr/>
      <w:r>
        <w:rPr>
          <w:rFonts w:ascii="Times" w:hAnsi="Times" w:cs="Times"/>
          <w:sz w:val="24"/>
          <w:sz-cs w:val="24"/>
          <w:i/>
        </w:rPr>
        <w:t xml:space="preserve"/>
      </w:r>
    </w:p>
    <w:p>
      <w:pPr/>
      <w:r>
        <w:rPr>
          <w:rFonts w:ascii="Times" w:hAnsi="Times" w:cs="Times"/>
          <w:sz w:val="24"/>
          <w:sz-cs w:val="24"/>
        </w:rPr>
        <w:t xml:space="preserve">Patti Hill, PhD</w:t>
      </w:r>
    </w:p>
    <w:p>
      <w:pPr/>
      <w:r>
        <w:rPr>
          <w:rFonts w:ascii="Times" w:hAnsi="Times" w:cs="Times"/>
          <w:sz w:val="24"/>
          <w:sz-cs w:val="24"/>
        </w:rPr>
        <w:t xml:space="preserve"/>
      </w:r>
    </w:p>
    <w:p>
      <w:pPr/>
      <w:r>
        <w:rPr>
          <w:rFonts w:ascii="Times" w:hAnsi="Times" w:cs="Times"/>
          <w:sz w:val="24"/>
          <w:sz-cs w:val="24"/>
        </w:rPr>
        <w:t xml:space="preserve"> </w:t>
      </w:r>
    </w:p>
    <w:p>
      <w:pPr/>
      <w:r>
        <w:rPr>
          <w:rFonts w:ascii="Times" w:hAnsi="Times" w:cs="Times"/>
          <w:sz w:val="24"/>
          <w:sz-cs w:val="24"/>
        </w:rPr>
        <w:t xml:space="preserve"/>
      </w:r>
    </w:p>
    <w:p>
      <w:pPr/>
      <w:r>
        <w:rPr>
          <w:rFonts w:ascii="Times" w:hAnsi="Times" w:cs="Times"/>
          <w:sz w:val="24"/>
          <w:sz-cs w:val="24"/>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Hill</dc:creator>
</cp:coreProperties>
</file>

<file path=docProps/meta.xml><?xml version="1.0" encoding="utf-8"?>
<meta xmlns="http://schemas.apple.com/cocoa/2006/metadata">
  <generator>CocoaOOXMLWriter/1561.4</generator>
</meta>
</file>